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5954"/>
        <w:gridCol w:w="1037"/>
        <w:gridCol w:w="2649"/>
      </w:tblGrid>
      <w:tr w:rsidR="00E72AB3" w:rsidTr="0089249E">
        <w:trPr>
          <w:cantSplit/>
          <w:trHeight w:val="87"/>
        </w:trPr>
        <w:tc>
          <w:tcPr>
            <w:tcW w:w="5954" w:type="dxa"/>
          </w:tcPr>
          <w:tbl>
            <w:tblPr>
              <w:tblW w:w="13750" w:type="dxa"/>
              <w:tblLayout w:type="fixed"/>
              <w:tblLook w:val="0000" w:firstRow="0" w:lastRow="0" w:firstColumn="0" w:lastColumn="0" w:noHBand="0" w:noVBand="0"/>
            </w:tblPr>
            <w:tblGrid>
              <w:gridCol w:w="9781"/>
              <w:gridCol w:w="1320"/>
              <w:gridCol w:w="2649"/>
            </w:tblGrid>
            <w:tr w:rsidR="00E72AB3" w:rsidRPr="00B063A8" w:rsidTr="00075416">
              <w:trPr>
                <w:cantSplit/>
                <w:trHeight w:val="87"/>
              </w:trPr>
              <w:tc>
                <w:tcPr>
                  <w:tcW w:w="9781" w:type="dxa"/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52"/>
                    <w:gridCol w:w="3364"/>
                  </w:tblGrid>
                  <w:tr w:rsidR="008F1024" w:rsidTr="0089249E">
                    <w:trPr>
                      <w:cantSplit/>
                      <w:trHeight w:val="87"/>
                    </w:trPr>
                    <w:tc>
                      <w:tcPr>
                        <w:tcW w:w="5916" w:type="dxa"/>
                        <w:gridSpan w:val="2"/>
                      </w:tcPr>
                      <w:p w:rsidR="008F1024" w:rsidRDefault="008F1024" w:rsidP="0089249E">
                        <w:pPr>
                          <w:pStyle w:val="3"/>
                          <w:ind w:left="-1"/>
                          <w:jc w:val="both"/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EastAsia"/>
                            <w:sz w:val="24"/>
                            <w:szCs w:val="24"/>
                          </w:rPr>
                          <w:t>Департамент образования Ярославской области</w:t>
                        </w:r>
                      </w:p>
                      <w:p w:rsidR="008F1024" w:rsidRDefault="008F1024" w:rsidP="0089249E">
                        <w:pPr>
                          <w:pStyle w:val="3"/>
                          <w:ind w:left="-1"/>
                          <w:jc w:val="both"/>
                          <w:rPr>
                            <w:rFonts w:eastAsiaTheme="minorEastAsia"/>
                            <w:sz w:val="22"/>
                          </w:rPr>
                        </w:pPr>
                      </w:p>
                    </w:tc>
                  </w:tr>
                  <w:tr w:rsidR="008F1024" w:rsidTr="0089249E">
                    <w:trPr>
                      <w:cantSplit/>
                    </w:trPr>
                    <w:tc>
                      <w:tcPr>
                        <w:tcW w:w="5916" w:type="dxa"/>
                        <w:gridSpan w:val="2"/>
                        <w:hideMark/>
                      </w:tcPr>
                      <w:p w:rsidR="001D7F8C" w:rsidRPr="001D7F8C" w:rsidRDefault="0041389B" w:rsidP="0089249E">
                        <w:pPr>
                          <w:ind w:left="-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</w:t>
                        </w:r>
                        <w:r w:rsidR="001D7F8C" w:rsidRPr="001D7F8C">
                          <w:rPr>
                            <w:sz w:val="24"/>
                            <w:szCs w:val="24"/>
                          </w:rPr>
                          <w:t>осударственное профессиональное образовательное автономное учреждение Ярославской области</w:t>
                        </w:r>
                      </w:p>
                      <w:p w:rsidR="008F1024" w:rsidRDefault="001D7F8C" w:rsidP="0089249E">
                        <w:pPr>
                          <w:ind w:left="-1"/>
                        </w:pPr>
                        <w:r w:rsidRPr="001D7F8C">
                          <w:rPr>
                            <w:sz w:val="24"/>
                            <w:szCs w:val="24"/>
                          </w:rPr>
                          <w:t>«Ярославский промышленно-экономический колледж им. Н.П. Пастухова»</w:t>
                        </w:r>
                      </w:p>
                    </w:tc>
                  </w:tr>
                  <w:tr w:rsidR="008F1024" w:rsidTr="0089249E">
                    <w:trPr>
                      <w:cantSplit/>
                      <w:trHeight w:val="542"/>
                    </w:trPr>
                    <w:tc>
                      <w:tcPr>
                        <w:tcW w:w="5916" w:type="dxa"/>
                        <w:gridSpan w:val="2"/>
                        <w:vAlign w:val="center"/>
                      </w:tcPr>
                      <w:p w:rsidR="008F1024" w:rsidRDefault="008F1024" w:rsidP="0089249E">
                        <w:pPr>
                          <w:pStyle w:val="1"/>
                          <w:ind w:left="-1"/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</w:p>
                      <w:p w:rsidR="008F1024" w:rsidRDefault="008F1024" w:rsidP="0089249E">
                        <w:pPr>
                          <w:pStyle w:val="1"/>
                          <w:ind w:left="-1"/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EastAsia"/>
                            <w:sz w:val="24"/>
                            <w:szCs w:val="24"/>
                          </w:rPr>
                          <w:t>П Р И К А З</w:t>
                        </w:r>
                      </w:p>
                      <w:p w:rsidR="00F179F4" w:rsidRPr="00F179F4" w:rsidRDefault="00F179F4" w:rsidP="0089249E">
                        <w:pPr>
                          <w:ind w:left="-1"/>
                        </w:pPr>
                      </w:p>
                    </w:tc>
                  </w:tr>
                  <w:tr w:rsidR="008F1024" w:rsidRPr="00540925" w:rsidTr="0089249E">
                    <w:trPr>
                      <w:trHeight w:val="333"/>
                    </w:trPr>
                    <w:tc>
                      <w:tcPr>
                        <w:tcW w:w="255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8F1024" w:rsidRPr="0089249E" w:rsidRDefault="00534359" w:rsidP="0089249E">
                        <w:pPr>
                          <w:ind w:left="-1"/>
                          <w:rPr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534359">
                          <w:rPr>
                            <w:b/>
                            <w:sz w:val="24"/>
                            <w:szCs w:val="24"/>
                          </w:rPr>
                          <w:t>03.08.2020</w:t>
                        </w:r>
                      </w:p>
                    </w:tc>
                    <w:tc>
                      <w:tcPr>
                        <w:tcW w:w="3364" w:type="dxa"/>
                        <w:vAlign w:val="center"/>
                        <w:hideMark/>
                      </w:tcPr>
                      <w:p w:rsidR="009C017F" w:rsidRPr="0089249E" w:rsidRDefault="008F1024" w:rsidP="00CA3243">
                        <w:pPr>
                          <w:ind w:left="-1"/>
                          <w:rPr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534359">
                          <w:rPr>
                            <w:b/>
                            <w:sz w:val="24"/>
                            <w:szCs w:val="24"/>
                          </w:rPr>
                          <w:t xml:space="preserve">№ </w:t>
                        </w:r>
                        <w:r w:rsidR="00534359">
                          <w:rPr>
                            <w:b/>
                            <w:sz w:val="24"/>
                            <w:szCs w:val="24"/>
                          </w:rPr>
                          <w:t>01-1</w:t>
                        </w:r>
                        <w:r w:rsidR="002A607F">
                          <w:rPr>
                            <w:b/>
                            <w:sz w:val="24"/>
                            <w:szCs w:val="24"/>
                          </w:rPr>
                          <w:t>69</w:t>
                        </w:r>
                      </w:p>
                    </w:tc>
                  </w:tr>
                  <w:tr w:rsidR="008F1024" w:rsidRPr="00DF7B03" w:rsidTr="0089249E">
                    <w:trPr>
                      <w:cantSplit/>
                      <w:trHeight w:val="383"/>
                    </w:trPr>
                    <w:tc>
                      <w:tcPr>
                        <w:tcW w:w="5916" w:type="dxa"/>
                        <w:gridSpan w:val="2"/>
                        <w:vAlign w:val="center"/>
                      </w:tcPr>
                      <w:p w:rsidR="008F1024" w:rsidRPr="00DF7B03" w:rsidRDefault="008F1024" w:rsidP="0089249E">
                        <w:pPr>
                          <w:pStyle w:val="2"/>
                          <w:ind w:left="-1"/>
                          <w:jc w:val="left"/>
                          <w:rPr>
                            <w:rFonts w:eastAsiaTheme="minorEastAsia"/>
                            <w:b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eastAsiaTheme="minorEastAsia"/>
                            <w:b w:val="0"/>
                            <w:sz w:val="26"/>
                            <w:szCs w:val="26"/>
                          </w:rPr>
                          <w:t>г. Ярославль</w:t>
                        </w:r>
                      </w:p>
                    </w:tc>
                  </w:tr>
                </w:tbl>
                <w:p w:rsidR="00E72AB3" w:rsidRPr="00B063A8" w:rsidRDefault="00E72AB3" w:rsidP="00075416">
                  <w:pPr>
                    <w:pStyle w:val="3"/>
                    <w:rPr>
                      <w:sz w:val="24"/>
                    </w:rPr>
                  </w:pPr>
                </w:p>
              </w:tc>
              <w:tc>
                <w:tcPr>
                  <w:tcW w:w="1320" w:type="dxa"/>
                </w:tcPr>
                <w:p w:rsidR="00E72AB3" w:rsidRPr="00B063A8" w:rsidRDefault="00E72AB3" w:rsidP="0007541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649" w:type="dxa"/>
                </w:tcPr>
                <w:p w:rsidR="00E72AB3" w:rsidRPr="00B063A8" w:rsidRDefault="00E72AB3" w:rsidP="00075416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E72AB3" w:rsidRDefault="00E72AB3"/>
        </w:tc>
        <w:tc>
          <w:tcPr>
            <w:tcW w:w="1037" w:type="dxa"/>
          </w:tcPr>
          <w:p w:rsidR="00E72AB3" w:rsidRDefault="00E72AB3" w:rsidP="00075416">
            <w:pPr>
              <w:jc w:val="center"/>
              <w:rPr>
                <w:sz w:val="24"/>
              </w:rPr>
            </w:pPr>
          </w:p>
        </w:tc>
        <w:tc>
          <w:tcPr>
            <w:tcW w:w="2649" w:type="dxa"/>
          </w:tcPr>
          <w:p w:rsidR="00E72AB3" w:rsidRDefault="00E72AB3" w:rsidP="00075416">
            <w:pPr>
              <w:jc w:val="center"/>
              <w:rPr>
                <w:sz w:val="24"/>
              </w:rPr>
            </w:pPr>
          </w:p>
        </w:tc>
      </w:tr>
      <w:tr w:rsidR="000260CC" w:rsidRPr="00E42533" w:rsidTr="0089249E">
        <w:trPr>
          <w:cantSplit/>
          <w:trHeight w:val="453"/>
        </w:trPr>
        <w:tc>
          <w:tcPr>
            <w:tcW w:w="5954" w:type="dxa"/>
            <w:vAlign w:val="center"/>
          </w:tcPr>
          <w:p w:rsidR="000260CC" w:rsidRDefault="000260CC" w:rsidP="0089249E">
            <w:pPr>
              <w:ind w:left="142"/>
              <w:rPr>
                <w:sz w:val="10"/>
                <w:szCs w:val="10"/>
              </w:rPr>
            </w:pPr>
          </w:p>
          <w:p w:rsidR="000260CC" w:rsidRPr="00DC430C" w:rsidRDefault="000260CC" w:rsidP="0089249E">
            <w:pPr>
              <w:ind w:left="142"/>
              <w:rPr>
                <w:sz w:val="10"/>
                <w:szCs w:val="10"/>
              </w:rPr>
            </w:pPr>
          </w:p>
          <w:p w:rsidR="00A00B77" w:rsidRDefault="00A00B77" w:rsidP="0089249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обучении по дополнительным </w:t>
            </w:r>
          </w:p>
          <w:p w:rsidR="000260CC" w:rsidRPr="00421988" w:rsidRDefault="00A00B77" w:rsidP="0089249E">
            <w:pPr>
              <w:ind w:left="142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профессиональным программам </w:t>
            </w:r>
          </w:p>
        </w:tc>
        <w:tc>
          <w:tcPr>
            <w:tcW w:w="1037" w:type="dxa"/>
            <w:vAlign w:val="center"/>
          </w:tcPr>
          <w:p w:rsidR="000260CC" w:rsidRPr="00E42533" w:rsidRDefault="000260CC" w:rsidP="0089249E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0260CC" w:rsidRPr="00E42533" w:rsidRDefault="000260CC" w:rsidP="0089249E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</w:tbl>
    <w:p w:rsidR="000260CC" w:rsidRDefault="000260CC" w:rsidP="0089249E">
      <w:pPr>
        <w:ind w:left="142"/>
        <w:rPr>
          <w:sz w:val="24"/>
        </w:rPr>
      </w:pPr>
    </w:p>
    <w:p w:rsidR="000260CC" w:rsidRPr="00385464" w:rsidRDefault="000260CC" w:rsidP="0089249E">
      <w:pPr>
        <w:ind w:left="142"/>
        <w:rPr>
          <w:sz w:val="24"/>
          <w:szCs w:val="26"/>
        </w:rPr>
      </w:pPr>
    </w:p>
    <w:p w:rsidR="00FB0B63" w:rsidRPr="00385464" w:rsidRDefault="00A00B77" w:rsidP="0089249E">
      <w:pPr>
        <w:pStyle w:val="Default"/>
        <w:ind w:left="-142"/>
        <w:jc w:val="both"/>
        <w:rPr>
          <w:szCs w:val="26"/>
        </w:rPr>
      </w:pPr>
      <w:r>
        <w:rPr>
          <w:szCs w:val="26"/>
        </w:rPr>
        <w:t>С целью формирования дополнительных общих и профессиональных компетенций у студентов и повышения конкурентоспособности выпускника колледжа</w:t>
      </w:r>
    </w:p>
    <w:p w:rsidR="00FB0B63" w:rsidRDefault="00FB0B63" w:rsidP="0089249E">
      <w:pPr>
        <w:pStyle w:val="Default"/>
        <w:ind w:left="-142"/>
        <w:jc w:val="both"/>
        <w:rPr>
          <w:szCs w:val="26"/>
        </w:rPr>
      </w:pPr>
    </w:p>
    <w:p w:rsidR="00FB0B63" w:rsidRDefault="00FB0B63" w:rsidP="0089249E">
      <w:pPr>
        <w:pStyle w:val="Default"/>
        <w:ind w:left="-142"/>
        <w:jc w:val="both"/>
        <w:rPr>
          <w:szCs w:val="26"/>
        </w:rPr>
      </w:pPr>
      <w:r w:rsidRPr="00385464">
        <w:rPr>
          <w:szCs w:val="26"/>
        </w:rPr>
        <w:t>ПРИКАЗЫВАЮ:</w:t>
      </w:r>
    </w:p>
    <w:p w:rsidR="00FB0B63" w:rsidRPr="00385464" w:rsidRDefault="00FB0B63" w:rsidP="0089249E">
      <w:pPr>
        <w:pStyle w:val="Default"/>
        <w:ind w:left="-142"/>
        <w:jc w:val="both"/>
        <w:rPr>
          <w:szCs w:val="26"/>
        </w:rPr>
      </w:pPr>
    </w:p>
    <w:p w:rsidR="00FB0B63" w:rsidRPr="00385464" w:rsidRDefault="00FB0B63" w:rsidP="0089249E">
      <w:pPr>
        <w:pStyle w:val="Default"/>
        <w:spacing w:after="240"/>
        <w:ind w:left="-142"/>
        <w:jc w:val="both"/>
        <w:rPr>
          <w:szCs w:val="26"/>
        </w:rPr>
      </w:pPr>
      <w:r w:rsidRPr="00385464">
        <w:rPr>
          <w:szCs w:val="26"/>
        </w:rPr>
        <w:t xml:space="preserve">1. </w:t>
      </w:r>
      <w:r w:rsidR="00A00B77">
        <w:rPr>
          <w:szCs w:val="26"/>
        </w:rPr>
        <w:t>Утвердить на 20</w:t>
      </w:r>
      <w:r w:rsidR="0089249E" w:rsidRPr="0089249E">
        <w:rPr>
          <w:szCs w:val="26"/>
        </w:rPr>
        <w:t>20</w:t>
      </w:r>
      <w:r w:rsidR="00A00B77">
        <w:rPr>
          <w:szCs w:val="26"/>
        </w:rPr>
        <w:t>-202</w:t>
      </w:r>
      <w:r w:rsidR="0089249E" w:rsidRPr="0089249E">
        <w:rPr>
          <w:szCs w:val="26"/>
        </w:rPr>
        <w:t>1</w:t>
      </w:r>
      <w:r w:rsidR="00A00B77">
        <w:rPr>
          <w:szCs w:val="26"/>
        </w:rPr>
        <w:t xml:space="preserve"> учебный год следующий перечень дополнительных профессиональных программ (Приложение 1)</w:t>
      </w:r>
    </w:p>
    <w:p w:rsidR="00FB0B63" w:rsidRDefault="00FB0B63" w:rsidP="0089249E">
      <w:pPr>
        <w:pStyle w:val="Default"/>
        <w:spacing w:after="240"/>
        <w:ind w:left="-142"/>
        <w:jc w:val="both"/>
        <w:rPr>
          <w:szCs w:val="26"/>
        </w:rPr>
      </w:pPr>
      <w:r w:rsidRPr="00385464">
        <w:rPr>
          <w:szCs w:val="26"/>
        </w:rPr>
        <w:t xml:space="preserve">2. </w:t>
      </w:r>
      <w:r w:rsidR="00A00B77">
        <w:rPr>
          <w:szCs w:val="26"/>
        </w:rPr>
        <w:t>Заведующим кафедрами (</w:t>
      </w:r>
      <w:r w:rsidR="0089249E">
        <w:rPr>
          <w:szCs w:val="26"/>
        </w:rPr>
        <w:t>Савиной Е.Н.</w:t>
      </w:r>
      <w:r w:rsidR="00A00B77">
        <w:rPr>
          <w:szCs w:val="26"/>
        </w:rPr>
        <w:t xml:space="preserve">, Колодкиной А.С., Маянцевой Ю.В., Воронковой Л.Б., Захаровой Т.Н., Семеновой О.Н., Топенковой Е.А., </w:t>
      </w:r>
      <w:r w:rsidR="0089249E">
        <w:rPr>
          <w:szCs w:val="26"/>
        </w:rPr>
        <w:t>Егорову И.В</w:t>
      </w:r>
      <w:r w:rsidR="00A00B77">
        <w:rPr>
          <w:szCs w:val="26"/>
        </w:rPr>
        <w:t>.) обеспечить учебно-методическое сопровождение реализации дополнительных профессиональных программ;</w:t>
      </w:r>
    </w:p>
    <w:p w:rsidR="00A00B77" w:rsidRPr="00385464" w:rsidRDefault="00A00B77" w:rsidP="0089249E">
      <w:pPr>
        <w:pStyle w:val="Default"/>
        <w:spacing w:after="240"/>
        <w:ind w:left="-142"/>
        <w:jc w:val="both"/>
        <w:rPr>
          <w:szCs w:val="26"/>
        </w:rPr>
      </w:pPr>
      <w:r>
        <w:rPr>
          <w:szCs w:val="26"/>
        </w:rPr>
        <w:t xml:space="preserve">3. Поручить организацию обучения по дополнительным профессиональным программам заведующей отделением дополнительного профессионального образования </w:t>
      </w:r>
      <w:r w:rsidR="0089249E">
        <w:rPr>
          <w:szCs w:val="26"/>
        </w:rPr>
        <w:t>Меньшаковой И.В</w:t>
      </w:r>
      <w:r w:rsidR="00B16CEA">
        <w:rPr>
          <w:szCs w:val="26"/>
        </w:rPr>
        <w:t>.</w:t>
      </w:r>
    </w:p>
    <w:p w:rsidR="00FB0B63" w:rsidRPr="00385464" w:rsidRDefault="00FB0B63" w:rsidP="0089249E">
      <w:pPr>
        <w:pStyle w:val="Default"/>
        <w:spacing w:after="240"/>
        <w:ind w:left="-142"/>
        <w:jc w:val="both"/>
        <w:rPr>
          <w:szCs w:val="26"/>
        </w:rPr>
      </w:pPr>
      <w:r>
        <w:rPr>
          <w:szCs w:val="26"/>
        </w:rPr>
        <w:t>5</w:t>
      </w:r>
      <w:r w:rsidRPr="00385464">
        <w:rPr>
          <w:szCs w:val="26"/>
        </w:rPr>
        <w:t xml:space="preserve">. Контроль за выполнением настоящего приказа возложить на </w:t>
      </w:r>
      <w:r>
        <w:rPr>
          <w:szCs w:val="26"/>
        </w:rPr>
        <w:t xml:space="preserve">заместителя директора по УМиИД </w:t>
      </w:r>
      <w:r w:rsidRPr="00385464">
        <w:rPr>
          <w:szCs w:val="26"/>
        </w:rPr>
        <w:t>Прудову Н.Ю.</w:t>
      </w:r>
    </w:p>
    <w:p w:rsidR="000260CC" w:rsidRPr="00385464" w:rsidRDefault="000260CC" w:rsidP="00075416">
      <w:pPr>
        <w:ind w:left="-567" w:firstLine="567"/>
        <w:rPr>
          <w:sz w:val="22"/>
        </w:rPr>
      </w:pPr>
    </w:p>
    <w:p w:rsidR="000260CC" w:rsidRPr="00385464" w:rsidRDefault="000260CC" w:rsidP="000260CC">
      <w:pPr>
        <w:ind w:firstLine="709"/>
        <w:rPr>
          <w:sz w:val="22"/>
        </w:rPr>
      </w:pPr>
    </w:p>
    <w:p w:rsidR="005E52A4" w:rsidRPr="00385464" w:rsidRDefault="005E52A4" w:rsidP="00256D73">
      <w:pPr>
        <w:rPr>
          <w:sz w:val="24"/>
          <w:szCs w:val="26"/>
        </w:rPr>
      </w:pPr>
    </w:p>
    <w:p w:rsidR="00780F8D" w:rsidRPr="00385464" w:rsidRDefault="009D2C9B" w:rsidP="00256D73">
      <w:pPr>
        <w:rPr>
          <w:sz w:val="24"/>
          <w:szCs w:val="26"/>
        </w:rPr>
      </w:pPr>
      <w:r w:rsidRPr="00385464">
        <w:rPr>
          <w:sz w:val="24"/>
          <w:szCs w:val="26"/>
        </w:rPr>
        <w:t>Д</w:t>
      </w:r>
      <w:r w:rsidR="00780F8D" w:rsidRPr="00385464">
        <w:rPr>
          <w:sz w:val="24"/>
          <w:szCs w:val="26"/>
        </w:rPr>
        <w:t xml:space="preserve">иректор </w:t>
      </w:r>
      <w:r w:rsidR="0016204E" w:rsidRPr="00385464">
        <w:rPr>
          <w:sz w:val="24"/>
          <w:szCs w:val="26"/>
        </w:rPr>
        <w:t>колледжа</w:t>
      </w:r>
      <w:r w:rsidR="00780F8D" w:rsidRPr="00385464">
        <w:rPr>
          <w:sz w:val="24"/>
          <w:szCs w:val="26"/>
        </w:rPr>
        <w:tab/>
      </w:r>
      <w:r w:rsidR="00780F8D" w:rsidRPr="00385464">
        <w:rPr>
          <w:sz w:val="24"/>
          <w:szCs w:val="26"/>
        </w:rPr>
        <w:tab/>
      </w:r>
      <w:r w:rsidR="0041389B">
        <w:rPr>
          <w:sz w:val="24"/>
          <w:szCs w:val="26"/>
        </w:rPr>
        <w:tab/>
      </w:r>
      <w:r w:rsidR="0041389B">
        <w:rPr>
          <w:sz w:val="24"/>
          <w:szCs w:val="26"/>
        </w:rPr>
        <w:tab/>
      </w:r>
      <w:r w:rsidR="00780F8D" w:rsidRPr="00385464">
        <w:rPr>
          <w:sz w:val="24"/>
          <w:szCs w:val="26"/>
        </w:rPr>
        <w:tab/>
      </w:r>
      <w:r w:rsidR="00780F8D" w:rsidRPr="00385464">
        <w:rPr>
          <w:sz w:val="24"/>
          <w:szCs w:val="26"/>
        </w:rPr>
        <w:tab/>
      </w:r>
      <w:r w:rsidR="00780F8D" w:rsidRPr="00385464">
        <w:rPr>
          <w:sz w:val="24"/>
          <w:szCs w:val="26"/>
        </w:rPr>
        <w:tab/>
      </w:r>
      <w:r w:rsidR="00526956" w:rsidRPr="00385464">
        <w:rPr>
          <w:sz w:val="24"/>
          <w:szCs w:val="26"/>
        </w:rPr>
        <w:t>В.Ю. Лобов</w:t>
      </w:r>
    </w:p>
    <w:p w:rsidR="00780F8D" w:rsidRDefault="00780F8D" w:rsidP="000260CC">
      <w:pPr>
        <w:ind w:firstLine="709"/>
        <w:rPr>
          <w:sz w:val="24"/>
          <w:szCs w:val="26"/>
        </w:rPr>
      </w:pPr>
    </w:p>
    <w:p w:rsidR="0041389B" w:rsidRDefault="0041389B" w:rsidP="000260CC">
      <w:pPr>
        <w:ind w:firstLine="709"/>
        <w:rPr>
          <w:sz w:val="24"/>
          <w:szCs w:val="26"/>
        </w:rPr>
      </w:pPr>
    </w:p>
    <w:p w:rsidR="0041389B" w:rsidRDefault="0041389B" w:rsidP="000260CC">
      <w:pPr>
        <w:ind w:firstLine="709"/>
        <w:rPr>
          <w:sz w:val="24"/>
          <w:szCs w:val="26"/>
        </w:rPr>
      </w:pPr>
    </w:p>
    <w:p w:rsidR="000112B2" w:rsidRPr="00385464" w:rsidRDefault="000112B2" w:rsidP="000260CC">
      <w:pPr>
        <w:ind w:firstLine="709"/>
        <w:rPr>
          <w:sz w:val="24"/>
          <w:szCs w:val="26"/>
        </w:rPr>
      </w:pPr>
    </w:p>
    <w:p w:rsidR="000260CC" w:rsidRPr="005E52A4" w:rsidRDefault="000260CC" w:rsidP="005E52A4">
      <w:pPr>
        <w:rPr>
          <w:sz w:val="22"/>
          <w:szCs w:val="22"/>
        </w:rPr>
      </w:pPr>
      <w:r w:rsidRPr="005E52A4">
        <w:rPr>
          <w:sz w:val="22"/>
          <w:szCs w:val="22"/>
        </w:rPr>
        <w:t>Рассылка: дело – 1</w:t>
      </w:r>
    </w:p>
    <w:p w:rsidR="00A00B77" w:rsidRDefault="00360B0D" w:rsidP="005E52A4">
      <w:pPr>
        <w:rPr>
          <w:sz w:val="22"/>
          <w:szCs w:val="22"/>
        </w:rPr>
      </w:pPr>
      <w:r w:rsidRPr="005E52A4">
        <w:rPr>
          <w:sz w:val="22"/>
          <w:szCs w:val="22"/>
        </w:rPr>
        <w:t xml:space="preserve">                  </w:t>
      </w:r>
      <w:r w:rsidR="00A00B77">
        <w:rPr>
          <w:sz w:val="22"/>
          <w:szCs w:val="22"/>
        </w:rPr>
        <w:t>ОДПО -1</w:t>
      </w:r>
    </w:p>
    <w:p w:rsidR="00360B0D" w:rsidRDefault="00A00B77" w:rsidP="00A00B77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60B0D" w:rsidRPr="005E52A4">
        <w:rPr>
          <w:sz w:val="22"/>
          <w:szCs w:val="22"/>
        </w:rPr>
        <w:t>зам. директора по У</w:t>
      </w:r>
      <w:r w:rsidR="00DE6A29">
        <w:rPr>
          <w:sz w:val="22"/>
          <w:szCs w:val="22"/>
        </w:rPr>
        <w:t>М и ИД</w:t>
      </w:r>
      <w:r w:rsidR="008C7AF6" w:rsidRPr="005E52A4">
        <w:rPr>
          <w:sz w:val="22"/>
          <w:szCs w:val="22"/>
        </w:rPr>
        <w:t xml:space="preserve"> – 1 </w:t>
      </w:r>
    </w:p>
    <w:p w:rsidR="00CD527F" w:rsidRPr="005E52A4" w:rsidRDefault="00CD527F" w:rsidP="005E52A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у/о  - 1 </w:t>
      </w:r>
    </w:p>
    <w:p w:rsidR="00C264D7" w:rsidRDefault="00360B0D" w:rsidP="005E52A4">
      <w:pPr>
        <w:rPr>
          <w:sz w:val="22"/>
          <w:szCs w:val="22"/>
        </w:rPr>
      </w:pPr>
      <w:r w:rsidRPr="005E52A4">
        <w:rPr>
          <w:sz w:val="22"/>
          <w:szCs w:val="22"/>
        </w:rPr>
        <w:t xml:space="preserve">                  </w:t>
      </w:r>
      <w:r w:rsidR="000260CC" w:rsidRPr="005E52A4">
        <w:rPr>
          <w:sz w:val="22"/>
          <w:szCs w:val="22"/>
        </w:rPr>
        <w:t xml:space="preserve">бухг. </w:t>
      </w:r>
      <w:r w:rsidR="00FF13A1">
        <w:rPr>
          <w:sz w:val="22"/>
          <w:szCs w:val="22"/>
        </w:rPr>
        <w:t>–</w:t>
      </w:r>
      <w:r w:rsidR="000260CC" w:rsidRPr="005E52A4">
        <w:rPr>
          <w:sz w:val="22"/>
          <w:szCs w:val="22"/>
        </w:rPr>
        <w:t xml:space="preserve"> 1</w:t>
      </w:r>
    </w:p>
    <w:p w:rsidR="00FB0B63" w:rsidRDefault="00FB0B63" w:rsidP="005E52A4">
      <w:pPr>
        <w:rPr>
          <w:sz w:val="22"/>
          <w:szCs w:val="22"/>
        </w:rPr>
      </w:pPr>
    </w:p>
    <w:p w:rsidR="00FB0B63" w:rsidRDefault="00FB0B63" w:rsidP="005E52A4">
      <w:pPr>
        <w:rPr>
          <w:sz w:val="22"/>
          <w:szCs w:val="22"/>
        </w:rPr>
      </w:pPr>
    </w:p>
    <w:p w:rsidR="00FB0B63" w:rsidRDefault="00FB0B63" w:rsidP="005E52A4">
      <w:pPr>
        <w:rPr>
          <w:sz w:val="22"/>
          <w:szCs w:val="22"/>
        </w:rPr>
      </w:pPr>
    </w:p>
    <w:p w:rsidR="00A00B77" w:rsidRDefault="00A00B77" w:rsidP="005E52A4">
      <w:pPr>
        <w:rPr>
          <w:sz w:val="22"/>
          <w:szCs w:val="22"/>
        </w:rPr>
      </w:pPr>
    </w:p>
    <w:p w:rsidR="00A00B77" w:rsidRDefault="00A00B77" w:rsidP="005E52A4">
      <w:pPr>
        <w:rPr>
          <w:sz w:val="22"/>
          <w:szCs w:val="22"/>
        </w:rPr>
      </w:pPr>
    </w:p>
    <w:p w:rsidR="00FB0B63" w:rsidRDefault="00FB0B63" w:rsidP="005E52A4">
      <w:pPr>
        <w:rPr>
          <w:sz w:val="22"/>
          <w:szCs w:val="22"/>
        </w:rPr>
      </w:pPr>
    </w:p>
    <w:p w:rsidR="0089249E" w:rsidRDefault="0089249E" w:rsidP="005E52A4">
      <w:pPr>
        <w:rPr>
          <w:sz w:val="22"/>
          <w:szCs w:val="22"/>
        </w:rPr>
      </w:pPr>
    </w:p>
    <w:p w:rsidR="00FF13A1" w:rsidRDefault="00FF13A1" w:rsidP="005E52A4">
      <w:pPr>
        <w:rPr>
          <w:sz w:val="22"/>
          <w:szCs w:val="22"/>
        </w:rPr>
      </w:pPr>
    </w:p>
    <w:p w:rsidR="006D517B" w:rsidRDefault="006D517B" w:rsidP="005E52A4">
      <w:pPr>
        <w:rPr>
          <w:sz w:val="22"/>
          <w:szCs w:val="22"/>
        </w:rPr>
      </w:pPr>
    </w:p>
    <w:p w:rsidR="006D517B" w:rsidRDefault="006D517B" w:rsidP="005E52A4">
      <w:pPr>
        <w:rPr>
          <w:sz w:val="22"/>
          <w:szCs w:val="22"/>
        </w:rPr>
      </w:pPr>
    </w:p>
    <w:p w:rsidR="00FF13A1" w:rsidRDefault="00FF13A1" w:rsidP="00FF13A1">
      <w:pPr>
        <w:jc w:val="right"/>
        <w:rPr>
          <w:sz w:val="26"/>
          <w:szCs w:val="26"/>
        </w:rPr>
      </w:pPr>
      <w:r w:rsidRPr="00FF13A1">
        <w:rPr>
          <w:sz w:val="26"/>
          <w:szCs w:val="26"/>
        </w:rPr>
        <w:lastRenderedPageBreak/>
        <w:t>Приложение</w:t>
      </w:r>
      <w:r w:rsidR="00A00B77">
        <w:rPr>
          <w:sz w:val="26"/>
          <w:szCs w:val="26"/>
        </w:rPr>
        <w:t xml:space="preserve"> </w:t>
      </w:r>
      <w:r w:rsidRPr="00FF13A1">
        <w:rPr>
          <w:sz w:val="26"/>
          <w:szCs w:val="26"/>
        </w:rPr>
        <w:t>1</w:t>
      </w:r>
    </w:p>
    <w:p w:rsidR="00FB0B63" w:rsidRDefault="00FB0B63" w:rsidP="00FB0B63">
      <w:pPr>
        <w:ind w:firstLine="567"/>
        <w:rPr>
          <w:sz w:val="26"/>
          <w:szCs w:val="26"/>
        </w:rPr>
      </w:pPr>
    </w:p>
    <w:p w:rsidR="00A00B77" w:rsidRPr="00FB0B63" w:rsidRDefault="00A00B77" w:rsidP="00FB0B63">
      <w:pPr>
        <w:ind w:firstLine="567"/>
        <w:rPr>
          <w:sz w:val="26"/>
          <w:szCs w:val="26"/>
        </w:rPr>
      </w:pPr>
    </w:p>
    <w:p w:rsidR="00FB0B63" w:rsidRPr="00FB0B63" w:rsidRDefault="00A00B77" w:rsidP="00A00B77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Перечень дополнительных профессиональных программа для студе</w:t>
      </w:r>
      <w:r w:rsidR="00FC2053">
        <w:rPr>
          <w:sz w:val="26"/>
          <w:szCs w:val="26"/>
        </w:rPr>
        <w:t>нтов очной формы обучения на 2020</w:t>
      </w:r>
      <w:r>
        <w:rPr>
          <w:sz w:val="26"/>
          <w:szCs w:val="26"/>
        </w:rPr>
        <w:t>-202</w:t>
      </w:r>
      <w:r w:rsidR="00FC2053">
        <w:rPr>
          <w:sz w:val="26"/>
          <w:szCs w:val="26"/>
        </w:rPr>
        <w:t>1</w:t>
      </w:r>
      <w:bookmarkStart w:id="0" w:name="_GoBack"/>
      <w:bookmarkEnd w:id="0"/>
      <w:r>
        <w:rPr>
          <w:sz w:val="26"/>
          <w:szCs w:val="26"/>
        </w:rPr>
        <w:t xml:space="preserve"> учебный год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964"/>
      </w:tblGrid>
      <w:tr w:rsidR="00A00B77" w:rsidTr="00A00B77">
        <w:tc>
          <w:tcPr>
            <w:tcW w:w="562" w:type="dxa"/>
          </w:tcPr>
          <w:p w:rsidR="00A00B77" w:rsidRDefault="00A00B77" w:rsidP="00FB0B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962" w:type="dxa"/>
          </w:tcPr>
          <w:p w:rsidR="00A00B77" w:rsidRDefault="00A00B77" w:rsidP="00FB0B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ППССЗ</w:t>
            </w:r>
          </w:p>
        </w:tc>
        <w:tc>
          <w:tcPr>
            <w:tcW w:w="3964" w:type="dxa"/>
          </w:tcPr>
          <w:p w:rsidR="00A00B77" w:rsidRDefault="00A00B77" w:rsidP="00FB0B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профессиональная программа</w:t>
            </w:r>
          </w:p>
        </w:tc>
      </w:tr>
      <w:tr w:rsidR="00A00B77" w:rsidTr="00A00B77">
        <w:tc>
          <w:tcPr>
            <w:tcW w:w="562" w:type="dxa"/>
          </w:tcPr>
          <w:p w:rsidR="00A00B77" w:rsidRPr="00192EEC" w:rsidRDefault="00A00B77" w:rsidP="00FB0B63">
            <w:pPr>
              <w:rPr>
                <w:sz w:val="26"/>
                <w:szCs w:val="26"/>
                <w:highlight w:val="yellow"/>
              </w:rPr>
            </w:pPr>
            <w:r w:rsidRPr="008400FB"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A00B77" w:rsidRPr="00192EEC" w:rsidRDefault="00A00B77" w:rsidP="00A00B77">
            <w:pPr>
              <w:rPr>
                <w:sz w:val="26"/>
                <w:szCs w:val="26"/>
                <w:highlight w:val="yellow"/>
              </w:rPr>
            </w:pPr>
            <w:r w:rsidRPr="008400FB">
              <w:rPr>
                <w:sz w:val="26"/>
                <w:szCs w:val="26"/>
              </w:rPr>
              <w:t xml:space="preserve">Переработка нефти и газа </w:t>
            </w:r>
          </w:p>
        </w:tc>
        <w:tc>
          <w:tcPr>
            <w:tcW w:w="3964" w:type="dxa"/>
          </w:tcPr>
          <w:p w:rsidR="00A00B77" w:rsidRDefault="008400FB" w:rsidP="00FB0B63">
            <w:pPr>
              <w:rPr>
                <w:sz w:val="26"/>
                <w:szCs w:val="26"/>
              </w:rPr>
            </w:pPr>
            <w:r w:rsidRPr="008400FB">
              <w:rPr>
                <w:sz w:val="26"/>
                <w:szCs w:val="26"/>
              </w:rPr>
              <w:t>- Экспертиза качества сырья и готовой продукции</w:t>
            </w:r>
          </w:p>
          <w:p w:rsidR="008400FB" w:rsidRPr="008400FB" w:rsidRDefault="008400FB" w:rsidP="00FB0B63">
            <w:pPr>
              <w:rPr>
                <w:sz w:val="26"/>
                <w:szCs w:val="26"/>
              </w:rPr>
            </w:pPr>
            <w:r w:rsidRPr="008400F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Основы информационных технологий в профессиональной деятельности</w:t>
            </w:r>
          </w:p>
        </w:tc>
      </w:tr>
      <w:tr w:rsidR="00A00B77" w:rsidTr="00A00B77">
        <w:tc>
          <w:tcPr>
            <w:tcW w:w="562" w:type="dxa"/>
          </w:tcPr>
          <w:p w:rsidR="00A00B77" w:rsidRDefault="00A00B77" w:rsidP="00FB0B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962" w:type="dxa"/>
          </w:tcPr>
          <w:p w:rsidR="00A00B77" w:rsidRDefault="00A00B77" w:rsidP="00FB0B63">
            <w:pPr>
              <w:rPr>
                <w:sz w:val="26"/>
                <w:szCs w:val="26"/>
              </w:rPr>
            </w:pPr>
            <w:r w:rsidRPr="00A00B77">
              <w:rPr>
                <w:sz w:val="26"/>
                <w:szCs w:val="26"/>
              </w:rPr>
              <w:t>Технология аналитического контроля химических соединений</w:t>
            </w:r>
          </w:p>
        </w:tc>
        <w:tc>
          <w:tcPr>
            <w:tcW w:w="3964" w:type="dxa"/>
          </w:tcPr>
          <w:p w:rsidR="00192EEC" w:rsidRDefault="00192EEC" w:rsidP="00FB0B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Экспертиза качества сырья и готовой продукции</w:t>
            </w:r>
          </w:p>
          <w:p w:rsidR="00A00B77" w:rsidRDefault="00192EEC" w:rsidP="00FB0B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92EEC">
              <w:rPr>
                <w:sz w:val="26"/>
                <w:szCs w:val="26"/>
              </w:rPr>
              <w:t>Основы технологии фармацевтического производства</w:t>
            </w:r>
          </w:p>
        </w:tc>
      </w:tr>
      <w:tr w:rsidR="00A00B77" w:rsidTr="00A00B77">
        <w:tc>
          <w:tcPr>
            <w:tcW w:w="562" w:type="dxa"/>
          </w:tcPr>
          <w:p w:rsidR="00A00B77" w:rsidRDefault="00A00B77" w:rsidP="00FB0B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962" w:type="dxa"/>
          </w:tcPr>
          <w:p w:rsidR="00A00B77" w:rsidRDefault="00A00B77" w:rsidP="00FB0B63">
            <w:pPr>
              <w:rPr>
                <w:sz w:val="26"/>
                <w:szCs w:val="26"/>
              </w:rPr>
            </w:pPr>
            <w:r w:rsidRPr="00A00B77">
              <w:rPr>
                <w:sz w:val="26"/>
                <w:szCs w:val="26"/>
              </w:rPr>
              <w:t>Биохимическое производство</w:t>
            </w:r>
          </w:p>
        </w:tc>
        <w:tc>
          <w:tcPr>
            <w:tcW w:w="3964" w:type="dxa"/>
          </w:tcPr>
          <w:p w:rsidR="00192EEC" w:rsidRDefault="008400FB" w:rsidP="00192E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Лабораторный химический анализ</w:t>
            </w:r>
          </w:p>
          <w:p w:rsidR="00A00B77" w:rsidRDefault="00192EEC" w:rsidP="00192E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Основы технологии фармацевтического производства </w:t>
            </w:r>
          </w:p>
        </w:tc>
      </w:tr>
      <w:tr w:rsidR="00A00B77" w:rsidTr="00A00B77">
        <w:tc>
          <w:tcPr>
            <w:tcW w:w="562" w:type="dxa"/>
          </w:tcPr>
          <w:p w:rsidR="00A00B77" w:rsidRDefault="00A00B77" w:rsidP="00FB0B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962" w:type="dxa"/>
          </w:tcPr>
          <w:p w:rsidR="00A00B77" w:rsidRDefault="00A00B77" w:rsidP="00FB0B63">
            <w:pPr>
              <w:rPr>
                <w:sz w:val="26"/>
                <w:szCs w:val="26"/>
              </w:rPr>
            </w:pPr>
            <w:r w:rsidRPr="00A00B77">
              <w:rPr>
                <w:sz w:val="26"/>
                <w:szCs w:val="26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3964" w:type="dxa"/>
          </w:tcPr>
          <w:p w:rsidR="00A00B77" w:rsidRDefault="00192EEC" w:rsidP="00FB0B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92EEC">
              <w:rPr>
                <w:sz w:val="26"/>
                <w:szCs w:val="26"/>
              </w:rPr>
              <w:t>Основы прототипирования</w:t>
            </w:r>
          </w:p>
          <w:p w:rsidR="00192EEC" w:rsidRDefault="00192EEC" w:rsidP="00192E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E71D3" w:rsidRPr="002E71D3">
              <w:rPr>
                <w:sz w:val="26"/>
                <w:szCs w:val="26"/>
              </w:rPr>
              <w:t>Изготовление и ремонт вспомогательного оборудования</w:t>
            </w:r>
          </w:p>
        </w:tc>
      </w:tr>
      <w:tr w:rsidR="00A00B77" w:rsidTr="00A00B77">
        <w:tc>
          <w:tcPr>
            <w:tcW w:w="562" w:type="dxa"/>
          </w:tcPr>
          <w:p w:rsidR="00A00B77" w:rsidRDefault="00A00B77" w:rsidP="00FB0B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962" w:type="dxa"/>
          </w:tcPr>
          <w:p w:rsidR="00A00B77" w:rsidRDefault="00A00B77" w:rsidP="00FB0B63">
            <w:pPr>
              <w:rPr>
                <w:sz w:val="26"/>
                <w:szCs w:val="26"/>
              </w:rPr>
            </w:pPr>
            <w:r w:rsidRPr="00A00B77">
              <w:rPr>
                <w:sz w:val="26"/>
                <w:szCs w:val="26"/>
              </w:rPr>
              <w:t>Информационные системы и программирование</w:t>
            </w:r>
          </w:p>
        </w:tc>
        <w:tc>
          <w:tcPr>
            <w:tcW w:w="3964" w:type="dxa"/>
          </w:tcPr>
          <w:p w:rsidR="00A00B77" w:rsidRDefault="00192EEC" w:rsidP="00FB0B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8400FB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бработк</w:t>
            </w:r>
            <w:r w:rsidR="008400FB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цифровой информации</w:t>
            </w:r>
          </w:p>
          <w:p w:rsidR="00192EEC" w:rsidRPr="00192EEC" w:rsidRDefault="00192EEC" w:rsidP="00FB0B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en-US"/>
              </w:rPr>
              <w:t>Web</w:t>
            </w:r>
            <w:r w:rsidRPr="00192EE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дизайн</w:t>
            </w:r>
          </w:p>
        </w:tc>
      </w:tr>
      <w:tr w:rsidR="00A00B77" w:rsidTr="00A00B77">
        <w:tc>
          <w:tcPr>
            <w:tcW w:w="562" w:type="dxa"/>
          </w:tcPr>
          <w:p w:rsidR="00A00B77" w:rsidRDefault="00A00B77" w:rsidP="00FB0B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962" w:type="dxa"/>
          </w:tcPr>
          <w:p w:rsidR="00A00B77" w:rsidRDefault="00A00B77" w:rsidP="00FB0B63">
            <w:pPr>
              <w:rPr>
                <w:sz w:val="26"/>
                <w:szCs w:val="26"/>
              </w:rPr>
            </w:pPr>
            <w:r w:rsidRPr="00A00B77">
              <w:rPr>
                <w:sz w:val="26"/>
                <w:szCs w:val="26"/>
              </w:rP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3964" w:type="dxa"/>
          </w:tcPr>
          <w:p w:rsidR="00A00B77" w:rsidRDefault="00192EEC" w:rsidP="00FB0B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САПР «</w:t>
            </w:r>
            <w:r>
              <w:rPr>
                <w:sz w:val="26"/>
                <w:szCs w:val="26"/>
                <w:lang w:val="en-US"/>
              </w:rPr>
              <w:t>Autocad</w:t>
            </w:r>
            <w:r>
              <w:rPr>
                <w:sz w:val="26"/>
                <w:szCs w:val="26"/>
              </w:rPr>
              <w:t>»</w:t>
            </w:r>
          </w:p>
          <w:p w:rsidR="00192EEC" w:rsidRDefault="00192EEC" w:rsidP="00FB0B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прототипирования</w:t>
            </w:r>
          </w:p>
        </w:tc>
      </w:tr>
      <w:tr w:rsidR="00A00B77" w:rsidTr="00A00B77">
        <w:tc>
          <w:tcPr>
            <w:tcW w:w="562" w:type="dxa"/>
          </w:tcPr>
          <w:p w:rsidR="00A00B77" w:rsidRDefault="00A00B77" w:rsidP="00FB0B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962" w:type="dxa"/>
          </w:tcPr>
          <w:p w:rsidR="00A00B77" w:rsidRDefault="00A00B77" w:rsidP="00FB0B63">
            <w:pPr>
              <w:rPr>
                <w:sz w:val="26"/>
                <w:szCs w:val="26"/>
              </w:rPr>
            </w:pPr>
            <w:r w:rsidRPr="00A00B77">
              <w:rPr>
                <w:sz w:val="26"/>
                <w:szCs w:val="26"/>
              </w:rPr>
              <w:t>Компьютерные системы и комплексы</w:t>
            </w:r>
          </w:p>
        </w:tc>
        <w:tc>
          <w:tcPr>
            <w:tcW w:w="3964" w:type="dxa"/>
          </w:tcPr>
          <w:p w:rsidR="00A00B77" w:rsidRDefault="008400FB" w:rsidP="00FB0B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</w:t>
            </w:r>
            <w:r w:rsidR="00192EEC" w:rsidRPr="00192EEC">
              <w:rPr>
                <w:sz w:val="26"/>
                <w:szCs w:val="26"/>
              </w:rPr>
              <w:t>бработк</w:t>
            </w:r>
            <w:r>
              <w:rPr>
                <w:sz w:val="26"/>
                <w:szCs w:val="26"/>
              </w:rPr>
              <w:t>а</w:t>
            </w:r>
            <w:r w:rsidR="00192EEC" w:rsidRPr="00192EEC">
              <w:rPr>
                <w:sz w:val="26"/>
                <w:szCs w:val="26"/>
              </w:rPr>
              <w:t xml:space="preserve"> цифровой информации</w:t>
            </w:r>
          </w:p>
          <w:p w:rsidR="00192EEC" w:rsidRDefault="00192EEC" w:rsidP="00FB0B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92EEC">
              <w:rPr>
                <w:sz w:val="26"/>
                <w:szCs w:val="26"/>
              </w:rPr>
              <w:t>Основы прототипирования</w:t>
            </w:r>
          </w:p>
        </w:tc>
      </w:tr>
      <w:tr w:rsidR="00A00B77" w:rsidTr="00A00B77">
        <w:tc>
          <w:tcPr>
            <w:tcW w:w="562" w:type="dxa"/>
          </w:tcPr>
          <w:p w:rsidR="00A00B77" w:rsidRPr="008400FB" w:rsidRDefault="00A00B77" w:rsidP="00FB0B63">
            <w:pPr>
              <w:rPr>
                <w:sz w:val="26"/>
                <w:szCs w:val="26"/>
              </w:rPr>
            </w:pPr>
            <w:r w:rsidRPr="008400FB">
              <w:rPr>
                <w:sz w:val="26"/>
                <w:szCs w:val="26"/>
              </w:rPr>
              <w:t>8</w:t>
            </w:r>
          </w:p>
        </w:tc>
        <w:tc>
          <w:tcPr>
            <w:tcW w:w="4962" w:type="dxa"/>
          </w:tcPr>
          <w:p w:rsidR="00A00B77" w:rsidRPr="008400FB" w:rsidRDefault="00192EEC" w:rsidP="00FB0B63">
            <w:pPr>
              <w:rPr>
                <w:sz w:val="26"/>
                <w:szCs w:val="26"/>
              </w:rPr>
            </w:pPr>
            <w:r w:rsidRPr="008400FB">
              <w:rPr>
                <w:sz w:val="26"/>
                <w:szCs w:val="26"/>
              </w:rPr>
              <w:t>Банковское дело</w:t>
            </w:r>
          </w:p>
        </w:tc>
        <w:tc>
          <w:tcPr>
            <w:tcW w:w="3964" w:type="dxa"/>
          </w:tcPr>
          <w:p w:rsidR="00A00B77" w:rsidRDefault="008400FB" w:rsidP="00840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400FB">
              <w:rPr>
                <w:sz w:val="26"/>
                <w:szCs w:val="26"/>
              </w:rPr>
              <w:t>Страхов</w:t>
            </w:r>
            <w:r>
              <w:rPr>
                <w:sz w:val="26"/>
                <w:szCs w:val="26"/>
              </w:rPr>
              <w:t>ые операции в профессиональной деятельности</w:t>
            </w:r>
          </w:p>
          <w:p w:rsidR="008400FB" w:rsidRDefault="008400FB" w:rsidP="00840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- 1С</w:t>
            </w:r>
            <w:r w:rsidRPr="008400FB">
              <w:rPr>
                <w:sz w:val="26"/>
                <w:szCs w:val="26"/>
              </w:rPr>
              <w:t>:Касса</w:t>
            </w:r>
          </w:p>
        </w:tc>
      </w:tr>
      <w:tr w:rsidR="00A00B77" w:rsidTr="00A00B77">
        <w:tc>
          <w:tcPr>
            <w:tcW w:w="562" w:type="dxa"/>
          </w:tcPr>
          <w:p w:rsidR="00A00B77" w:rsidRDefault="00A00B77" w:rsidP="00FB0B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962" w:type="dxa"/>
          </w:tcPr>
          <w:p w:rsidR="00A00B77" w:rsidRDefault="00192EEC" w:rsidP="00FB0B63">
            <w:pPr>
              <w:rPr>
                <w:sz w:val="26"/>
                <w:szCs w:val="26"/>
              </w:rPr>
            </w:pPr>
            <w:r w:rsidRPr="00192EEC">
              <w:rPr>
                <w:sz w:val="26"/>
                <w:szCs w:val="26"/>
              </w:rPr>
              <w:t>Право и организация социального обеспечения</w:t>
            </w:r>
          </w:p>
        </w:tc>
        <w:tc>
          <w:tcPr>
            <w:tcW w:w="3964" w:type="dxa"/>
          </w:tcPr>
          <w:p w:rsidR="00A00B77" w:rsidRDefault="00192EEC" w:rsidP="00FB0B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Управление персоналом</w:t>
            </w:r>
          </w:p>
          <w:p w:rsidR="00192EEC" w:rsidRPr="006D084E" w:rsidRDefault="008400FB" w:rsidP="00D018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D084E" w:rsidRPr="00D01829">
              <w:rPr>
                <w:sz w:val="26"/>
                <w:szCs w:val="26"/>
              </w:rPr>
              <w:t>1С: Управление предприятием</w:t>
            </w:r>
          </w:p>
        </w:tc>
      </w:tr>
      <w:tr w:rsidR="00A00B77" w:rsidTr="00A00B77">
        <w:tc>
          <w:tcPr>
            <w:tcW w:w="562" w:type="dxa"/>
          </w:tcPr>
          <w:p w:rsidR="00A00B77" w:rsidRPr="008400FB" w:rsidRDefault="00A00B77" w:rsidP="00FB0B63">
            <w:pPr>
              <w:rPr>
                <w:sz w:val="26"/>
                <w:szCs w:val="26"/>
              </w:rPr>
            </w:pPr>
            <w:r w:rsidRPr="008400FB">
              <w:rPr>
                <w:sz w:val="26"/>
                <w:szCs w:val="26"/>
              </w:rPr>
              <w:t>10</w:t>
            </w:r>
          </w:p>
        </w:tc>
        <w:tc>
          <w:tcPr>
            <w:tcW w:w="4962" w:type="dxa"/>
          </w:tcPr>
          <w:p w:rsidR="00A00B77" w:rsidRPr="008400FB" w:rsidRDefault="00192EEC" w:rsidP="00FB0B63">
            <w:pPr>
              <w:rPr>
                <w:sz w:val="26"/>
                <w:szCs w:val="26"/>
              </w:rPr>
            </w:pPr>
            <w:r w:rsidRPr="008400FB">
              <w:rPr>
                <w:sz w:val="26"/>
                <w:szCs w:val="26"/>
              </w:rPr>
              <w:t>Страховое дело (по отраслям)</w:t>
            </w:r>
          </w:p>
        </w:tc>
        <w:tc>
          <w:tcPr>
            <w:tcW w:w="3964" w:type="dxa"/>
          </w:tcPr>
          <w:p w:rsidR="008400FB" w:rsidRDefault="008400FB" w:rsidP="00FB0B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Справочно-поисковые системы в профессиональной деятельности</w:t>
            </w:r>
          </w:p>
          <w:p w:rsidR="00A00B77" w:rsidRDefault="008400FB" w:rsidP="00FB0B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400FB">
              <w:rPr>
                <w:sz w:val="26"/>
                <w:szCs w:val="26"/>
              </w:rPr>
              <w:t>Кассовые операции</w:t>
            </w:r>
          </w:p>
        </w:tc>
      </w:tr>
      <w:tr w:rsidR="00A00B77" w:rsidTr="00A00B77">
        <w:tc>
          <w:tcPr>
            <w:tcW w:w="562" w:type="dxa"/>
          </w:tcPr>
          <w:p w:rsidR="00A00B77" w:rsidRPr="008400FB" w:rsidRDefault="00A00B77" w:rsidP="00FB0B63">
            <w:pPr>
              <w:rPr>
                <w:sz w:val="26"/>
                <w:szCs w:val="26"/>
              </w:rPr>
            </w:pPr>
            <w:r w:rsidRPr="008400FB">
              <w:rPr>
                <w:sz w:val="26"/>
                <w:szCs w:val="26"/>
              </w:rPr>
              <w:t>11</w:t>
            </w:r>
          </w:p>
        </w:tc>
        <w:tc>
          <w:tcPr>
            <w:tcW w:w="4962" w:type="dxa"/>
          </w:tcPr>
          <w:p w:rsidR="00A00B77" w:rsidRPr="008400FB" w:rsidRDefault="00192EEC" w:rsidP="00FB0B63">
            <w:pPr>
              <w:rPr>
                <w:sz w:val="26"/>
                <w:szCs w:val="26"/>
              </w:rPr>
            </w:pPr>
            <w:r w:rsidRPr="008400FB">
              <w:rPr>
                <w:sz w:val="26"/>
                <w:szCs w:val="26"/>
              </w:rPr>
              <w:t>Экономика и бухгалтерский учет (по отраслям)</w:t>
            </w:r>
          </w:p>
        </w:tc>
        <w:tc>
          <w:tcPr>
            <w:tcW w:w="3964" w:type="dxa"/>
          </w:tcPr>
          <w:p w:rsidR="00A00B77" w:rsidRDefault="008400FB" w:rsidP="00FB0B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400FB">
              <w:rPr>
                <w:sz w:val="26"/>
                <w:szCs w:val="26"/>
              </w:rPr>
              <w:t>Бизнес-планирование</w:t>
            </w:r>
          </w:p>
          <w:p w:rsidR="008400FB" w:rsidRDefault="008400FB" w:rsidP="00FB0B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- 1С :Т</w:t>
            </w:r>
            <w:r w:rsidRPr="008400FB">
              <w:rPr>
                <w:sz w:val="26"/>
                <w:szCs w:val="26"/>
              </w:rPr>
              <w:t>орговля и склад</w:t>
            </w:r>
          </w:p>
        </w:tc>
      </w:tr>
    </w:tbl>
    <w:p w:rsidR="00FB0B63" w:rsidRDefault="00FB0B63" w:rsidP="00FB0B63">
      <w:pPr>
        <w:ind w:firstLine="567"/>
        <w:rPr>
          <w:sz w:val="26"/>
          <w:szCs w:val="26"/>
        </w:rPr>
      </w:pPr>
    </w:p>
    <w:p w:rsidR="00A00B77" w:rsidRPr="00FB0B63" w:rsidRDefault="00A00B77" w:rsidP="00FB0B63">
      <w:pPr>
        <w:ind w:firstLine="567"/>
        <w:rPr>
          <w:sz w:val="26"/>
          <w:szCs w:val="26"/>
        </w:rPr>
      </w:pPr>
    </w:p>
    <w:p w:rsidR="00FB0B63" w:rsidRPr="00FB0B63" w:rsidRDefault="00FB0B63" w:rsidP="00FB0B63">
      <w:pPr>
        <w:ind w:firstLine="567"/>
        <w:rPr>
          <w:sz w:val="26"/>
          <w:szCs w:val="26"/>
        </w:rPr>
      </w:pPr>
    </w:p>
    <w:p w:rsidR="00FB0B63" w:rsidRPr="00FB0B63" w:rsidRDefault="00FB0B63" w:rsidP="00FB0B63">
      <w:pPr>
        <w:tabs>
          <w:tab w:val="left" w:pos="1050"/>
        </w:tabs>
        <w:spacing w:after="200" w:line="276" w:lineRule="auto"/>
        <w:rPr>
          <w:sz w:val="24"/>
          <w:szCs w:val="24"/>
          <w:lang w:eastAsia="en-US"/>
        </w:rPr>
      </w:pPr>
    </w:p>
    <w:p w:rsidR="00FB0B63" w:rsidRPr="00FB0B63" w:rsidRDefault="00FB0B63" w:rsidP="00FB0B63">
      <w:pPr>
        <w:tabs>
          <w:tab w:val="left" w:pos="1050"/>
        </w:tabs>
        <w:spacing w:after="200" w:line="276" w:lineRule="auto"/>
        <w:rPr>
          <w:sz w:val="24"/>
          <w:szCs w:val="24"/>
          <w:lang w:eastAsia="en-US"/>
        </w:rPr>
      </w:pPr>
    </w:p>
    <w:sectPr w:rsidR="00FB0B63" w:rsidRPr="00FB0B63" w:rsidSect="00F179F4">
      <w:pgSz w:w="11906" w:h="16838"/>
      <w:pgMar w:top="1134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17B" w:rsidRDefault="006D517B" w:rsidP="006D517B">
      <w:r>
        <w:separator/>
      </w:r>
    </w:p>
  </w:endnote>
  <w:endnote w:type="continuationSeparator" w:id="0">
    <w:p w:rsidR="006D517B" w:rsidRDefault="006D517B" w:rsidP="006D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17B" w:rsidRDefault="006D517B" w:rsidP="006D517B">
      <w:r>
        <w:separator/>
      </w:r>
    </w:p>
  </w:footnote>
  <w:footnote w:type="continuationSeparator" w:id="0">
    <w:p w:rsidR="006D517B" w:rsidRDefault="006D517B" w:rsidP="006D5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D79"/>
    <w:multiLevelType w:val="hybridMultilevel"/>
    <w:tmpl w:val="32A690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36D10AF"/>
    <w:multiLevelType w:val="hybridMultilevel"/>
    <w:tmpl w:val="8506B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3665105"/>
    <w:multiLevelType w:val="hybridMultilevel"/>
    <w:tmpl w:val="DB3E6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E5B2C"/>
    <w:multiLevelType w:val="hybridMultilevel"/>
    <w:tmpl w:val="E1B6C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D1137"/>
    <w:multiLevelType w:val="hybridMultilevel"/>
    <w:tmpl w:val="3BACC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CC"/>
    <w:rsid w:val="00006994"/>
    <w:rsid w:val="00007101"/>
    <w:rsid w:val="000112B2"/>
    <w:rsid w:val="000260CC"/>
    <w:rsid w:val="00075416"/>
    <w:rsid w:val="00077393"/>
    <w:rsid w:val="00081107"/>
    <w:rsid w:val="00086248"/>
    <w:rsid w:val="000B019E"/>
    <w:rsid w:val="000F5430"/>
    <w:rsid w:val="0016204E"/>
    <w:rsid w:val="00165B11"/>
    <w:rsid w:val="00192EEC"/>
    <w:rsid w:val="001C1FA4"/>
    <w:rsid w:val="001C5DD5"/>
    <w:rsid w:val="001D7A03"/>
    <w:rsid w:val="001D7F8C"/>
    <w:rsid w:val="002330A5"/>
    <w:rsid w:val="00237222"/>
    <w:rsid w:val="00256D73"/>
    <w:rsid w:val="00260F59"/>
    <w:rsid w:val="00261DA9"/>
    <w:rsid w:val="00277FAF"/>
    <w:rsid w:val="002A607F"/>
    <w:rsid w:val="002B2EA1"/>
    <w:rsid w:val="002E04D3"/>
    <w:rsid w:val="002E71D3"/>
    <w:rsid w:val="00304D39"/>
    <w:rsid w:val="00316011"/>
    <w:rsid w:val="00360B0D"/>
    <w:rsid w:val="00385464"/>
    <w:rsid w:val="003A046E"/>
    <w:rsid w:val="003F450F"/>
    <w:rsid w:val="003F6A6C"/>
    <w:rsid w:val="0041389B"/>
    <w:rsid w:val="00430876"/>
    <w:rsid w:val="0044240F"/>
    <w:rsid w:val="00454177"/>
    <w:rsid w:val="00477E68"/>
    <w:rsid w:val="004B0BB6"/>
    <w:rsid w:val="004E1EC7"/>
    <w:rsid w:val="004E4A5C"/>
    <w:rsid w:val="00526956"/>
    <w:rsid w:val="00531EB6"/>
    <w:rsid w:val="00534359"/>
    <w:rsid w:val="00553B17"/>
    <w:rsid w:val="00564AA4"/>
    <w:rsid w:val="00584AC8"/>
    <w:rsid w:val="00586094"/>
    <w:rsid w:val="005A1D60"/>
    <w:rsid w:val="005E52A4"/>
    <w:rsid w:val="006341E0"/>
    <w:rsid w:val="00676A08"/>
    <w:rsid w:val="006A696D"/>
    <w:rsid w:val="006B0550"/>
    <w:rsid w:val="006B4C53"/>
    <w:rsid w:val="006D084E"/>
    <w:rsid w:val="006D517B"/>
    <w:rsid w:val="006F6DEA"/>
    <w:rsid w:val="00716294"/>
    <w:rsid w:val="00721478"/>
    <w:rsid w:val="0072593A"/>
    <w:rsid w:val="0076004E"/>
    <w:rsid w:val="00780F8D"/>
    <w:rsid w:val="007C1AAA"/>
    <w:rsid w:val="007E6425"/>
    <w:rsid w:val="008013BA"/>
    <w:rsid w:val="00817E48"/>
    <w:rsid w:val="008400FB"/>
    <w:rsid w:val="00846F1F"/>
    <w:rsid w:val="0086282E"/>
    <w:rsid w:val="008632D0"/>
    <w:rsid w:val="0089249E"/>
    <w:rsid w:val="008A3D08"/>
    <w:rsid w:val="008B60CC"/>
    <w:rsid w:val="008C7AF6"/>
    <w:rsid w:val="008F1024"/>
    <w:rsid w:val="008F1C88"/>
    <w:rsid w:val="00946418"/>
    <w:rsid w:val="009C017F"/>
    <w:rsid w:val="009D2C9B"/>
    <w:rsid w:val="009F74AC"/>
    <w:rsid w:val="00A00B77"/>
    <w:rsid w:val="00A21302"/>
    <w:rsid w:val="00A26984"/>
    <w:rsid w:val="00A557F8"/>
    <w:rsid w:val="00A73CFC"/>
    <w:rsid w:val="00A82ED4"/>
    <w:rsid w:val="00B001DC"/>
    <w:rsid w:val="00B13765"/>
    <w:rsid w:val="00B16CEA"/>
    <w:rsid w:val="00B17C7A"/>
    <w:rsid w:val="00B9019B"/>
    <w:rsid w:val="00BA65F1"/>
    <w:rsid w:val="00BC29E4"/>
    <w:rsid w:val="00C17E17"/>
    <w:rsid w:val="00C264D7"/>
    <w:rsid w:val="00C33136"/>
    <w:rsid w:val="00C51804"/>
    <w:rsid w:val="00C77F79"/>
    <w:rsid w:val="00C872F9"/>
    <w:rsid w:val="00CA3243"/>
    <w:rsid w:val="00CC1950"/>
    <w:rsid w:val="00CD527F"/>
    <w:rsid w:val="00D01829"/>
    <w:rsid w:val="00D32D67"/>
    <w:rsid w:val="00D451ED"/>
    <w:rsid w:val="00D47B63"/>
    <w:rsid w:val="00D545BB"/>
    <w:rsid w:val="00D56DCE"/>
    <w:rsid w:val="00DD3BF8"/>
    <w:rsid w:val="00DE275C"/>
    <w:rsid w:val="00DE6A29"/>
    <w:rsid w:val="00DF186C"/>
    <w:rsid w:val="00E0525F"/>
    <w:rsid w:val="00E1757C"/>
    <w:rsid w:val="00E6776D"/>
    <w:rsid w:val="00E72AB3"/>
    <w:rsid w:val="00EA4A75"/>
    <w:rsid w:val="00EE4C19"/>
    <w:rsid w:val="00EF4B1F"/>
    <w:rsid w:val="00F1497F"/>
    <w:rsid w:val="00F179F4"/>
    <w:rsid w:val="00F331BB"/>
    <w:rsid w:val="00FB0B63"/>
    <w:rsid w:val="00FC2053"/>
    <w:rsid w:val="00FE02AD"/>
    <w:rsid w:val="00FF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B21C24C"/>
  <w15:docId w15:val="{486A38F4-F010-4BD5-BA7B-65D7C0D3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0CC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60CC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260C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0260CC"/>
    <w:pPr>
      <w:keepNext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0CC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60CC"/>
    <w:rPr>
      <w:rFonts w:eastAsia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60CC"/>
    <w:rPr>
      <w:rFonts w:eastAsia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0260CC"/>
    <w:pPr>
      <w:ind w:firstLine="567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0260CC"/>
    <w:rPr>
      <w:rFonts w:eastAsia="Times New Roman" w:cs="Times New Roman"/>
      <w:sz w:val="26"/>
      <w:szCs w:val="20"/>
      <w:lang w:eastAsia="ru-RU"/>
    </w:rPr>
  </w:style>
  <w:style w:type="paragraph" w:customStyle="1" w:styleId="Default">
    <w:name w:val="Default"/>
    <w:rsid w:val="000260CC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a5">
    <w:name w:val="List Paragraph"/>
    <w:basedOn w:val="a"/>
    <w:uiPriority w:val="34"/>
    <w:qFormat/>
    <w:rsid w:val="00FF13A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D51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17B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51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17B"/>
    <w:rPr>
      <w:rFonts w:eastAsia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385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546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546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a"/>
    <w:uiPriority w:val="59"/>
    <w:rsid w:val="00FB0B63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yxmt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Корнблит</dc:creator>
  <cp:lastModifiedBy>ГПОАУ ЯО ЯПЭК</cp:lastModifiedBy>
  <cp:revision>8</cp:revision>
  <cp:lastPrinted>2020-08-03T08:05:00Z</cp:lastPrinted>
  <dcterms:created xsi:type="dcterms:W3CDTF">2020-08-03T07:58:00Z</dcterms:created>
  <dcterms:modified xsi:type="dcterms:W3CDTF">2020-08-14T12:04:00Z</dcterms:modified>
</cp:coreProperties>
</file>